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4A740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4A7402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4A7402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4A7402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4A7402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4A740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DB3723" w:rsidRPr="008031FC">
        <w:rPr>
          <w:rFonts w:ascii="Times New Roman" w:hAnsi="Times New Roman" w:cs="Times New Roman"/>
          <w:sz w:val="21"/>
          <w:szCs w:val="21"/>
        </w:rPr>
        <w:t>dstawowym po raz pierwszy w 2016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DB3723" w:rsidRPr="008031FC">
        <w:rPr>
          <w:rFonts w:ascii="Times New Roman" w:hAnsi="Times New Roman" w:cs="Times New Roman"/>
          <w:sz w:val="21"/>
          <w:szCs w:val="21"/>
        </w:rPr>
        <w:t>zdania progu 30% punktów. W 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DB3723" w:rsidRPr="008031FC">
        <w:rPr>
          <w:rFonts w:ascii="Times New Roman" w:hAnsi="Times New Roman" w:cs="Times New Roman"/>
          <w:sz w:val="21"/>
          <w:szCs w:val="21"/>
        </w:rPr>
        <w:t>przystępował do egzaminu.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8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egzaminacyjnej w terminie od 1 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CC" w:rsidRDefault="004E4BCC" w:rsidP="00E15142">
      <w:pPr>
        <w:spacing w:after="0" w:line="240" w:lineRule="auto"/>
      </w:pPr>
      <w:r>
        <w:separator/>
      </w:r>
    </w:p>
  </w:endnote>
  <w:endnote w:type="continuationSeparator" w:id="0">
    <w:p w:rsidR="004E4BCC" w:rsidRDefault="004E4BC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CC" w:rsidRDefault="004E4BCC" w:rsidP="00E15142">
      <w:pPr>
        <w:spacing w:after="0" w:line="240" w:lineRule="auto"/>
      </w:pPr>
      <w:r>
        <w:separator/>
      </w:r>
    </w:p>
  </w:footnote>
  <w:footnote w:type="continuationSeparator" w:id="0">
    <w:p w:rsidR="004E4BCC" w:rsidRDefault="004E4BC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A7402"/>
    <w:rsid w:val="004C558D"/>
    <w:rsid w:val="004C7716"/>
    <w:rsid w:val="004C7A85"/>
    <w:rsid w:val="004D6D28"/>
    <w:rsid w:val="004E4BCC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4D49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2AB1-FFB4-4575-84B5-8E532F3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2019-01-03T11:06:00Z</dcterms:created>
  <dcterms:modified xsi:type="dcterms:W3CDTF">2019-01-03T11:06:00Z</dcterms:modified>
</cp:coreProperties>
</file>