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5F" w:rsidRPr="00253E8F" w:rsidRDefault="00916943" w:rsidP="00916943">
      <w:pPr>
        <w:jc w:val="center"/>
        <w:rPr>
          <w:rFonts w:ascii="Arial" w:hAnsi="Arial" w:cs="Arial"/>
          <w:b/>
        </w:rPr>
      </w:pPr>
      <w:r w:rsidRPr="00253E8F">
        <w:rPr>
          <w:rFonts w:ascii="Arial" w:hAnsi="Arial" w:cs="Arial"/>
          <w:b/>
        </w:rPr>
        <w:t xml:space="preserve">HARMONOGRAM KONSULTACJI INDYWIDUALNYCH </w:t>
      </w:r>
      <w:r w:rsidR="00253E8F">
        <w:rPr>
          <w:rFonts w:ascii="Arial" w:hAnsi="Arial" w:cs="Arial"/>
          <w:b/>
        </w:rPr>
        <w:t>dla maturzystów w okresie 25.05-07.06.2020r.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1995"/>
        <w:gridCol w:w="2010"/>
        <w:gridCol w:w="620"/>
        <w:gridCol w:w="1951"/>
        <w:gridCol w:w="620"/>
        <w:gridCol w:w="1819"/>
        <w:gridCol w:w="620"/>
        <w:gridCol w:w="2221"/>
        <w:gridCol w:w="620"/>
        <w:gridCol w:w="2178"/>
        <w:gridCol w:w="620"/>
      </w:tblGrid>
      <w:tr w:rsidR="00262FA5" w:rsidRPr="00253E8F" w:rsidTr="00C953CF">
        <w:tc>
          <w:tcPr>
            <w:tcW w:w="2060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Godziny </w:t>
            </w:r>
          </w:p>
        </w:tc>
        <w:tc>
          <w:tcPr>
            <w:tcW w:w="2051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Poniedziałek</w:t>
            </w:r>
          </w:p>
        </w:tc>
        <w:tc>
          <w:tcPr>
            <w:tcW w:w="567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Wtorek</w:t>
            </w:r>
          </w:p>
        </w:tc>
        <w:tc>
          <w:tcPr>
            <w:tcW w:w="567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sala</w:t>
            </w:r>
          </w:p>
        </w:tc>
        <w:tc>
          <w:tcPr>
            <w:tcW w:w="1843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Środa</w:t>
            </w:r>
          </w:p>
        </w:tc>
        <w:tc>
          <w:tcPr>
            <w:tcW w:w="567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Czwartek</w:t>
            </w:r>
          </w:p>
        </w:tc>
        <w:tc>
          <w:tcPr>
            <w:tcW w:w="567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sala</w:t>
            </w:r>
          </w:p>
        </w:tc>
        <w:tc>
          <w:tcPr>
            <w:tcW w:w="2235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Piątek</w:t>
            </w:r>
          </w:p>
        </w:tc>
        <w:tc>
          <w:tcPr>
            <w:tcW w:w="564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sala</w:t>
            </w:r>
          </w:p>
        </w:tc>
      </w:tr>
      <w:tr w:rsidR="00262FA5" w:rsidRPr="00253E8F" w:rsidTr="00C953CF">
        <w:tc>
          <w:tcPr>
            <w:tcW w:w="2060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8:00-9:40</w:t>
            </w:r>
          </w:p>
          <w:p w:rsidR="00262FA5" w:rsidRPr="00253E8F" w:rsidRDefault="00262FA5" w:rsidP="00262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E8F">
              <w:rPr>
                <w:rFonts w:ascii="Arial" w:hAnsi="Arial" w:cs="Arial"/>
                <w:sz w:val="20"/>
                <w:szCs w:val="20"/>
              </w:rPr>
              <w:t>08</w:t>
            </w:r>
            <w:r w:rsidRPr="00253E8F">
              <w:rPr>
                <w:rFonts w:ascii="Arial" w:hAnsi="Arial" w:cs="Arial"/>
                <w:sz w:val="20"/>
                <w:szCs w:val="20"/>
              </w:rPr>
              <w:t>:45-</w:t>
            </w:r>
            <w:r w:rsidRPr="00253E8F">
              <w:rPr>
                <w:rFonts w:ascii="Arial" w:hAnsi="Arial" w:cs="Arial"/>
                <w:sz w:val="20"/>
                <w:szCs w:val="20"/>
              </w:rPr>
              <w:t>08</w:t>
            </w:r>
            <w:r w:rsidRPr="00253E8F">
              <w:rPr>
                <w:rFonts w:ascii="Arial" w:hAnsi="Arial" w:cs="Arial"/>
                <w:sz w:val="20"/>
                <w:szCs w:val="20"/>
              </w:rPr>
              <w:t>:55-wietrzenie sali</w:t>
            </w:r>
          </w:p>
        </w:tc>
        <w:tc>
          <w:tcPr>
            <w:tcW w:w="2051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Marta </w:t>
            </w:r>
            <w:proofErr w:type="spellStart"/>
            <w:r w:rsidRPr="00253E8F">
              <w:rPr>
                <w:rFonts w:ascii="Arial" w:hAnsi="Arial" w:cs="Arial"/>
              </w:rPr>
              <w:t>Wodzyńska</w:t>
            </w:r>
            <w:proofErr w:type="spellEnd"/>
            <w:r w:rsidRPr="00253E8F">
              <w:rPr>
                <w:rFonts w:ascii="Arial" w:hAnsi="Arial" w:cs="Arial"/>
              </w:rPr>
              <w:t>-Nowel</w:t>
            </w:r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Marzena Wiszniewska</w:t>
            </w:r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Urszula </w:t>
            </w:r>
            <w:proofErr w:type="spellStart"/>
            <w:r w:rsidRPr="00253E8F">
              <w:rPr>
                <w:rFonts w:ascii="Arial" w:hAnsi="Arial" w:cs="Arial"/>
              </w:rPr>
              <w:t>Romotowska</w:t>
            </w:r>
            <w:proofErr w:type="spellEnd"/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113</w:t>
            </w:r>
          </w:p>
        </w:tc>
        <w:tc>
          <w:tcPr>
            <w:tcW w:w="2268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Henryka </w:t>
            </w:r>
            <w:proofErr w:type="spellStart"/>
            <w:r w:rsidRPr="00253E8F">
              <w:rPr>
                <w:rFonts w:ascii="Arial" w:hAnsi="Arial" w:cs="Arial"/>
              </w:rPr>
              <w:t>Gugnowska</w:t>
            </w:r>
            <w:proofErr w:type="spellEnd"/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206</w:t>
            </w:r>
          </w:p>
        </w:tc>
        <w:tc>
          <w:tcPr>
            <w:tcW w:w="2235" w:type="dxa"/>
          </w:tcPr>
          <w:p w:rsidR="00262FA5" w:rsidRPr="00253E8F" w:rsidRDefault="00262FA5" w:rsidP="00262F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262FA5" w:rsidRPr="00253E8F" w:rsidRDefault="00262FA5" w:rsidP="00262F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FA5" w:rsidRPr="00253E8F" w:rsidTr="00C953CF">
        <w:tc>
          <w:tcPr>
            <w:tcW w:w="2060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10:00-11:40</w:t>
            </w:r>
          </w:p>
          <w:p w:rsidR="00262FA5" w:rsidRPr="00253E8F" w:rsidRDefault="00262FA5" w:rsidP="00262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E8F">
              <w:rPr>
                <w:rFonts w:ascii="Arial" w:hAnsi="Arial" w:cs="Arial"/>
                <w:sz w:val="20"/>
                <w:szCs w:val="20"/>
              </w:rPr>
              <w:t>1</w:t>
            </w:r>
            <w:r w:rsidRPr="00253E8F">
              <w:rPr>
                <w:rFonts w:ascii="Arial" w:hAnsi="Arial" w:cs="Arial"/>
                <w:sz w:val="20"/>
                <w:szCs w:val="20"/>
              </w:rPr>
              <w:t>0</w:t>
            </w:r>
            <w:r w:rsidRPr="00253E8F">
              <w:rPr>
                <w:rFonts w:ascii="Arial" w:hAnsi="Arial" w:cs="Arial"/>
                <w:sz w:val="20"/>
                <w:szCs w:val="20"/>
              </w:rPr>
              <w:t>:45-1</w:t>
            </w:r>
            <w:r w:rsidRPr="00253E8F">
              <w:rPr>
                <w:rFonts w:ascii="Arial" w:hAnsi="Arial" w:cs="Arial"/>
                <w:sz w:val="20"/>
                <w:szCs w:val="20"/>
              </w:rPr>
              <w:t>0</w:t>
            </w:r>
            <w:r w:rsidRPr="00253E8F">
              <w:rPr>
                <w:rFonts w:ascii="Arial" w:hAnsi="Arial" w:cs="Arial"/>
                <w:sz w:val="20"/>
                <w:szCs w:val="20"/>
              </w:rPr>
              <w:t>:55-wietrzenie sali</w:t>
            </w:r>
          </w:p>
        </w:tc>
        <w:tc>
          <w:tcPr>
            <w:tcW w:w="2051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Beata </w:t>
            </w:r>
            <w:proofErr w:type="spellStart"/>
            <w:r w:rsidRPr="00253E8F">
              <w:rPr>
                <w:rFonts w:ascii="Arial" w:hAnsi="Arial" w:cs="Arial"/>
              </w:rPr>
              <w:t>Najech</w:t>
            </w:r>
            <w:r w:rsidR="00253E8F" w:rsidRPr="00253E8F">
              <w:rPr>
                <w:rFonts w:ascii="Arial" w:hAnsi="Arial" w:cs="Arial"/>
              </w:rPr>
              <w:t>a</w:t>
            </w:r>
            <w:r w:rsidRPr="00253E8F">
              <w:rPr>
                <w:rFonts w:ascii="Arial" w:hAnsi="Arial" w:cs="Arial"/>
              </w:rPr>
              <w:t>lska</w:t>
            </w:r>
            <w:proofErr w:type="spellEnd"/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201</w:t>
            </w:r>
          </w:p>
        </w:tc>
        <w:tc>
          <w:tcPr>
            <w:tcW w:w="1985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Dorota Kozłowska</w:t>
            </w:r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111</w:t>
            </w:r>
          </w:p>
        </w:tc>
        <w:tc>
          <w:tcPr>
            <w:tcW w:w="1843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Grzegorz </w:t>
            </w:r>
            <w:proofErr w:type="spellStart"/>
            <w:r w:rsidRPr="00253E8F">
              <w:rPr>
                <w:rFonts w:ascii="Arial" w:hAnsi="Arial" w:cs="Arial"/>
              </w:rPr>
              <w:t>Kopyciński</w:t>
            </w:r>
            <w:proofErr w:type="spellEnd"/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Renata Narewska</w:t>
            </w:r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112</w:t>
            </w:r>
          </w:p>
        </w:tc>
        <w:tc>
          <w:tcPr>
            <w:tcW w:w="2235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Urszula Zaborowska</w:t>
            </w:r>
          </w:p>
        </w:tc>
        <w:tc>
          <w:tcPr>
            <w:tcW w:w="564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109</w:t>
            </w:r>
          </w:p>
        </w:tc>
      </w:tr>
      <w:tr w:rsidR="00262FA5" w:rsidRPr="00253E8F" w:rsidTr="00C953CF">
        <w:tc>
          <w:tcPr>
            <w:tcW w:w="2060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12:00-13:40</w:t>
            </w:r>
          </w:p>
          <w:p w:rsidR="00262FA5" w:rsidRPr="00253E8F" w:rsidRDefault="00262FA5" w:rsidP="00262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E8F">
              <w:rPr>
                <w:rFonts w:ascii="Arial" w:hAnsi="Arial" w:cs="Arial"/>
                <w:sz w:val="20"/>
                <w:szCs w:val="20"/>
              </w:rPr>
              <w:t>12:45-14:55-wietrzenie sali</w:t>
            </w:r>
          </w:p>
        </w:tc>
        <w:tc>
          <w:tcPr>
            <w:tcW w:w="2051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Aneta Drażba-Puchalska</w:t>
            </w:r>
          </w:p>
        </w:tc>
        <w:tc>
          <w:tcPr>
            <w:tcW w:w="567" w:type="dxa"/>
          </w:tcPr>
          <w:p w:rsidR="00262FA5" w:rsidRPr="00253E8F" w:rsidRDefault="00C953CF" w:rsidP="00262FA5">
            <w:pPr>
              <w:spacing w:after="0" w:line="240" w:lineRule="auto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212</w:t>
            </w:r>
          </w:p>
        </w:tc>
        <w:tc>
          <w:tcPr>
            <w:tcW w:w="1985" w:type="dxa"/>
          </w:tcPr>
          <w:p w:rsidR="00262FA5" w:rsidRPr="00253E8F" w:rsidRDefault="00262FA5" w:rsidP="00262FA5">
            <w:pPr>
              <w:spacing w:after="0" w:line="240" w:lineRule="auto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Przemysław Michniewicz</w:t>
            </w:r>
          </w:p>
        </w:tc>
        <w:tc>
          <w:tcPr>
            <w:tcW w:w="567" w:type="dxa"/>
          </w:tcPr>
          <w:p w:rsidR="00262FA5" w:rsidRPr="00253E8F" w:rsidRDefault="00C953CF" w:rsidP="00262FA5">
            <w:pPr>
              <w:spacing w:after="0" w:line="240" w:lineRule="auto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211</w:t>
            </w:r>
          </w:p>
        </w:tc>
        <w:tc>
          <w:tcPr>
            <w:tcW w:w="1843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Anna Olszewska</w:t>
            </w:r>
          </w:p>
        </w:tc>
        <w:tc>
          <w:tcPr>
            <w:tcW w:w="567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 xml:space="preserve">Justyna </w:t>
            </w:r>
            <w:proofErr w:type="spellStart"/>
            <w:r w:rsidRPr="00253E8F">
              <w:rPr>
                <w:rFonts w:ascii="Arial" w:hAnsi="Arial" w:cs="Arial"/>
              </w:rPr>
              <w:t>Cimochowska</w:t>
            </w:r>
            <w:proofErr w:type="spellEnd"/>
          </w:p>
        </w:tc>
        <w:tc>
          <w:tcPr>
            <w:tcW w:w="567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17</w:t>
            </w:r>
          </w:p>
        </w:tc>
        <w:tc>
          <w:tcPr>
            <w:tcW w:w="2235" w:type="dxa"/>
          </w:tcPr>
          <w:p w:rsidR="00262FA5" w:rsidRPr="00253E8F" w:rsidRDefault="00262FA5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Justyna Tyczkowska</w:t>
            </w:r>
          </w:p>
        </w:tc>
        <w:tc>
          <w:tcPr>
            <w:tcW w:w="564" w:type="dxa"/>
          </w:tcPr>
          <w:p w:rsidR="00262FA5" w:rsidRPr="00253E8F" w:rsidRDefault="00C953CF" w:rsidP="00262FA5">
            <w:pPr>
              <w:jc w:val="both"/>
              <w:rPr>
                <w:rFonts w:ascii="Arial" w:hAnsi="Arial" w:cs="Arial"/>
              </w:rPr>
            </w:pPr>
            <w:r w:rsidRPr="00253E8F">
              <w:rPr>
                <w:rFonts w:ascii="Arial" w:hAnsi="Arial" w:cs="Arial"/>
              </w:rPr>
              <w:t>208</w:t>
            </w:r>
          </w:p>
        </w:tc>
      </w:tr>
    </w:tbl>
    <w:p w:rsidR="00916943" w:rsidRPr="00253E8F" w:rsidRDefault="00916943" w:rsidP="001938C9">
      <w:pPr>
        <w:jc w:val="both"/>
        <w:rPr>
          <w:rFonts w:ascii="Arial" w:hAnsi="Arial" w:cs="Arial"/>
        </w:rPr>
      </w:pPr>
    </w:p>
    <w:p w:rsidR="0074325F" w:rsidRPr="00253E8F" w:rsidRDefault="00C953CF" w:rsidP="001938C9">
      <w:pPr>
        <w:jc w:val="both"/>
        <w:rPr>
          <w:rFonts w:ascii="Arial" w:hAnsi="Arial" w:cs="Arial"/>
        </w:rPr>
      </w:pPr>
      <w:r w:rsidRPr="00253E8F">
        <w:rPr>
          <w:rFonts w:ascii="Arial" w:hAnsi="Arial" w:cs="Arial"/>
        </w:rPr>
        <w:t xml:space="preserve">Uczniowie proszeni są o wcześniejsze umawianie się na konsultacje </w:t>
      </w:r>
      <w:r w:rsidR="000A50AB">
        <w:rPr>
          <w:rFonts w:ascii="Arial" w:hAnsi="Arial" w:cs="Arial"/>
        </w:rPr>
        <w:t>bezpośrednio</w:t>
      </w:r>
      <w:bookmarkStart w:id="0" w:name="_GoBack"/>
      <w:bookmarkEnd w:id="0"/>
      <w:r w:rsidR="000A50AB">
        <w:rPr>
          <w:rFonts w:ascii="Arial" w:hAnsi="Arial" w:cs="Arial"/>
        </w:rPr>
        <w:t xml:space="preserve"> do nauczycieli prowadzących zajęcia</w:t>
      </w:r>
      <w:r w:rsidR="00B21B74">
        <w:rPr>
          <w:rFonts w:ascii="Arial" w:hAnsi="Arial" w:cs="Arial"/>
        </w:rPr>
        <w:t xml:space="preserve"> </w:t>
      </w:r>
      <w:r w:rsidRPr="00253E8F">
        <w:rPr>
          <w:rFonts w:ascii="Arial" w:hAnsi="Arial" w:cs="Arial"/>
        </w:rPr>
        <w:t xml:space="preserve">za pośrednictwem dziennika, </w:t>
      </w:r>
      <w:r w:rsidR="00B21B74">
        <w:rPr>
          <w:rFonts w:ascii="Arial" w:hAnsi="Arial" w:cs="Arial"/>
        </w:rPr>
        <w:t>wiadomości e-mail</w:t>
      </w:r>
      <w:r w:rsidRPr="00253E8F">
        <w:rPr>
          <w:rFonts w:ascii="Arial" w:hAnsi="Arial" w:cs="Arial"/>
        </w:rPr>
        <w:t xml:space="preserve">, sms, telefon. </w:t>
      </w:r>
    </w:p>
    <w:p w:rsidR="00C953CF" w:rsidRPr="00253E8F" w:rsidRDefault="00C953CF" w:rsidP="00F3777E">
      <w:pPr>
        <w:pStyle w:val="Nagwek1"/>
        <w:spacing w:before="0" w:after="0"/>
        <w:jc w:val="left"/>
        <w:rPr>
          <w:rFonts w:ascii="Arial" w:eastAsiaTheme="minorHAnsi" w:hAnsi="Arial"/>
          <w:sz w:val="22"/>
          <w:szCs w:val="22"/>
        </w:rPr>
      </w:pPr>
      <w:r w:rsidRPr="00253E8F">
        <w:rPr>
          <w:rFonts w:ascii="Arial" w:eastAsiaTheme="minorHAnsi" w:hAnsi="Arial"/>
          <w:sz w:val="22"/>
          <w:szCs w:val="22"/>
        </w:rPr>
        <w:t>Uczniu,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Jeżeli umówiłeś się na konsultacje, a nie możesz przyjść, zgłoś ten fakt odpowiednio wcześniej – nauczyciel będzie mógł zaprosić w zastępstwie innego ucznia.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Zabieraj do szkoły własny zestaw podręczników i przyborów. W szkole nie będziesz mógł ich pożyczać od innych uczniów.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W drodze do i ze szkoły korzystaj z osłony na usta i nos oraz zachowuj dystans społeczny.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Przed wejściem do szkoły obowiązkowo zdezynfekuj ręce, a jeżeli masz przeciwskazania zdrowotne do stosowania środków do dezynfekcji natychmiast umyj ręce.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Bezwzględnie stosuj zasady higieny: często myj ręce wodą z mydłem i nie podawaj ręki na powitanie, zachowuj dystans, a także unikaj dotykania oczu, nosa i ust.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Zwracaj uwagę na odpowiedni sposób zasłania twarzy podczas kichania czy kasłania. Stosownie zwracaj uwagę innym w tym zakresie.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Unikaj większych skupisk uczniów, zachowuj dystans przebywając na korytarzu, w toalecie, innych pomieszczeniach wspólnych oraz na terenie szkoły.</w:t>
      </w:r>
    </w:p>
    <w:p w:rsidR="00C953CF" w:rsidRPr="00253E8F" w:rsidRDefault="00C953CF" w:rsidP="00F3777E">
      <w:pPr>
        <w:pStyle w:val="punkty"/>
        <w:spacing w:before="0"/>
        <w:rPr>
          <w:rFonts w:ascii="Arial" w:hAnsi="Arial"/>
          <w:sz w:val="22"/>
          <w:szCs w:val="22"/>
        </w:rPr>
      </w:pPr>
      <w:r w:rsidRPr="00253E8F">
        <w:rPr>
          <w:rFonts w:ascii="Arial" w:hAnsi="Arial"/>
          <w:sz w:val="22"/>
          <w:szCs w:val="22"/>
        </w:rPr>
        <w:t>Jeżeli korzystasz z biblioteki szkolnej, wcześniej zapoznaj się ze szczegółowymi zasadami wypożyczania książek</w:t>
      </w:r>
      <w:r w:rsidRPr="00253E8F">
        <w:rPr>
          <w:rFonts w:ascii="Arial" w:hAnsi="Arial"/>
          <w:sz w:val="22"/>
          <w:szCs w:val="22"/>
        </w:rPr>
        <w:t>.</w:t>
      </w:r>
      <w:r w:rsidRPr="00253E8F">
        <w:rPr>
          <w:rFonts w:ascii="Arial" w:hAnsi="Arial"/>
          <w:sz w:val="22"/>
          <w:szCs w:val="22"/>
        </w:rPr>
        <w:t xml:space="preserve"> </w:t>
      </w:r>
    </w:p>
    <w:p w:rsidR="00C953CF" w:rsidRPr="00253E8F" w:rsidRDefault="00C953CF" w:rsidP="001938C9">
      <w:pPr>
        <w:jc w:val="both"/>
        <w:rPr>
          <w:rFonts w:ascii="Arial" w:hAnsi="Arial" w:cs="Arial"/>
        </w:rPr>
      </w:pPr>
    </w:p>
    <w:sectPr w:rsidR="00C953CF" w:rsidRPr="00253E8F" w:rsidSect="00F3777E">
      <w:pgSz w:w="16838" w:h="11906" w:orient="landscape"/>
      <w:pgMar w:top="568" w:right="85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03"/>
    <w:rsid w:val="000239E6"/>
    <w:rsid w:val="00034232"/>
    <w:rsid w:val="000A50AB"/>
    <w:rsid w:val="000A69EE"/>
    <w:rsid w:val="00171B9F"/>
    <w:rsid w:val="001938C9"/>
    <w:rsid w:val="00253E8F"/>
    <w:rsid w:val="00262FA5"/>
    <w:rsid w:val="002974BA"/>
    <w:rsid w:val="002D014D"/>
    <w:rsid w:val="002F7103"/>
    <w:rsid w:val="003923DD"/>
    <w:rsid w:val="003A715D"/>
    <w:rsid w:val="0049754E"/>
    <w:rsid w:val="005B6CEF"/>
    <w:rsid w:val="005C55CA"/>
    <w:rsid w:val="00611473"/>
    <w:rsid w:val="00611F02"/>
    <w:rsid w:val="006B1319"/>
    <w:rsid w:val="0074325F"/>
    <w:rsid w:val="0075263E"/>
    <w:rsid w:val="00762214"/>
    <w:rsid w:val="00841D4F"/>
    <w:rsid w:val="00864786"/>
    <w:rsid w:val="008C1C33"/>
    <w:rsid w:val="008F1DF4"/>
    <w:rsid w:val="009042D0"/>
    <w:rsid w:val="00916943"/>
    <w:rsid w:val="009A052B"/>
    <w:rsid w:val="009A114B"/>
    <w:rsid w:val="009F3B9F"/>
    <w:rsid w:val="00A47FD6"/>
    <w:rsid w:val="00A54AE0"/>
    <w:rsid w:val="00AA0976"/>
    <w:rsid w:val="00AC0743"/>
    <w:rsid w:val="00B21B74"/>
    <w:rsid w:val="00B8303D"/>
    <w:rsid w:val="00BA43F8"/>
    <w:rsid w:val="00BB6514"/>
    <w:rsid w:val="00BE79C2"/>
    <w:rsid w:val="00C953CF"/>
    <w:rsid w:val="00CA6D4F"/>
    <w:rsid w:val="00D03FA7"/>
    <w:rsid w:val="00E12116"/>
    <w:rsid w:val="00E53574"/>
    <w:rsid w:val="00E830D2"/>
    <w:rsid w:val="00EA789B"/>
    <w:rsid w:val="00F3777E"/>
    <w:rsid w:val="00F56FB7"/>
    <w:rsid w:val="00F67C1E"/>
    <w:rsid w:val="00F84C10"/>
    <w:rsid w:val="00FA38EA"/>
    <w:rsid w:val="00FF61D2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C14A"/>
  <w15:docId w15:val="{F40619CA-C28D-494B-92FC-919D85A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0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C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7FD6"/>
    <w:rPr>
      <w:color w:val="0000FF"/>
      <w:u w:val="single"/>
    </w:rPr>
  </w:style>
  <w:style w:type="table" w:styleId="Tabela-Siatka">
    <w:name w:val="Table Grid"/>
    <w:basedOn w:val="Standardowy"/>
    <w:uiPriority w:val="99"/>
    <w:rsid w:val="009F3B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C953CF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C953C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C953C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dobry,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dobry,</dc:title>
  <dc:subject/>
  <dc:creator>Admin</dc:creator>
  <cp:keywords/>
  <dc:description/>
  <cp:lastModifiedBy>Admin</cp:lastModifiedBy>
  <cp:revision>4</cp:revision>
  <cp:lastPrinted>2020-05-21T10:22:00Z</cp:lastPrinted>
  <dcterms:created xsi:type="dcterms:W3CDTF">2020-05-20T12:36:00Z</dcterms:created>
  <dcterms:modified xsi:type="dcterms:W3CDTF">2020-05-21T10:31:00Z</dcterms:modified>
</cp:coreProperties>
</file>